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AB7C" w14:textId="77777777" w:rsidR="003F0A90" w:rsidRPr="00855989" w:rsidRDefault="003F0A90" w:rsidP="003F0A90">
      <w:pPr>
        <w:pStyle w:val="Heading1"/>
        <w:jc w:val="center"/>
        <w:rPr>
          <w:rFonts w:ascii="Times New Roman" w:hAnsi="Times New Roman"/>
          <w:i/>
          <w:iCs/>
          <w:color w:val="4472C4" w:themeColor="accent1"/>
          <w:sz w:val="24"/>
          <w:szCs w:val="24"/>
          <w:lang w:val="lv-LV"/>
        </w:rPr>
      </w:pPr>
      <w:r w:rsidRPr="00855989">
        <w:rPr>
          <w:rFonts w:ascii="Times New Roman" w:hAnsi="Times New Roman"/>
          <w:i/>
          <w:iCs/>
          <w:color w:val="4472C4" w:themeColor="accent1"/>
          <w:sz w:val="24"/>
          <w:szCs w:val="24"/>
          <w:lang w:val="lv-LV"/>
        </w:rPr>
        <w:t>Seminārs</w:t>
      </w:r>
    </w:p>
    <w:p w14:paraId="1DAF7604" w14:textId="762CFD2D" w:rsidR="00373DF9" w:rsidRPr="00855989" w:rsidRDefault="00373DF9" w:rsidP="00373DF9">
      <w:pPr>
        <w:spacing w:after="0"/>
        <w:jc w:val="center"/>
        <w:rPr>
          <w:rFonts w:ascii="Times New Roman" w:hAnsi="Times New Roman"/>
          <w:b/>
          <w:bCs/>
          <w:i/>
          <w:iCs/>
          <w:color w:val="4472C4" w:themeColor="accent1"/>
          <w:sz w:val="28"/>
          <w:szCs w:val="28"/>
          <w:shd w:val="clear" w:color="auto" w:fill="FFFFFF"/>
          <w:lang w:val="lv-LV"/>
        </w:rPr>
      </w:pPr>
      <w:r w:rsidRPr="00855989">
        <w:rPr>
          <w:rFonts w:ascii="Times New Roman" w:hAnsi="Times New Roman"/>
          <w:b/>
          <w:bCs/>
          <w:i/>
          <w:iCs/>
          <w:color w:val="4472C4" w:themeColor="accent1"/>
          <w:sz w:val="28"/>
          <w:szCs w:val="28"/>
          <w:shd w:val="clear" w:color="auto" w:fill="FFFFFF"/>
          <w:lang w:val="lv-LV"/>
        </w:rPr>
        <w:t>“Atbildīgo institūciju kopējās sadarbības kapacitātes  stiprināšana  sekmīgai vides un dabas resursu pārvaldībai,  sabiedrības iesaistei, t.sk. ar  informēšanu saistītie jautājumi” </w:t>
      </w:r>
    </w:p>
    <w:p w14:paraId="36F99A83" w14:textId="77777777" w:rsidR="001F42E0" w:rsidRPr="00855989" w:rsidRDefault="001F42E0" w:rsidP="00373DF9">
      <w:pPr>
        <w:spacing w:after="0"/>
        <w:jc w:val="center"/>
        <w:rPr>
          <w:rFonts w:ascii="Times New Roman" w:hAnsi="Times New Roman"/>
          <w:b/>
          <w:bCs/>
          <w:i/>
          <w:iCs/>
          <w:color w:val="4472C4" w:themeColor="accent1"/>
          <w:sz w:val="28"/>
          <w:szCs w:val="28"/>
          <w:shd w:val="clear" w:color="auto" w:fill="FFFFFF"/>
          <w:lang w:val="lv-LV"/>
        </w:rPr>
      </w:pPr>
    </w:p>
    <w:p w14:paraId="3728886A" w14:textId="77777777" w:rsidR="003F0A90" w:rsidRPr="00855989" w:rsidRDefault="003F0A90" w:rsidP="003F0A90">
      <w:pPr>
        <w:spacing w:after="0"/>
        <w:jc w:val="center"/>
        <w:rPr>
          <w:rFonts w:ascii="Times New Roman" w:hAnsi="Times New Roman"/>
          <w:lang w:val="lv-LV"/>
        </w:rPr>
      </w:pPr>
      <w:r w:rsidRPr="00855989">
        <w:rPr>
          <w:rFonts w:ascii="Times New Roman" w:hAnsi="Times New Roman"/>
          <w:lang w:val="lv-LV"/>
        </w:rPr>
        <w:t>ENI-LLB-1-135 - SECURE AREA</w:t>
      </w:r>
    </w:p>
    <w:p w14:paraId="29060D6C" w14:textId="77777777" w:rsidR="003F0A90" w:rsidRPr="00855989" w:rsidRDefault="003F0A90" w:rsidP="003F0A90">
      <w:pPr>
        <w:spacing w:after="0"/>
        <w:jc w:val="center"/>
        <w:rPr>
          <w:rFonts w:ascii="Times New Roman" w:hAnsi="Times New Roman"/>
          <w:b/>
          <w:bCs/>
          <w:lang w:val="lv-LV"/>
        </w:rPr>
      </w:pPr>
      <w:r w:rsidRPr="00855989">
        <w:rPr>
          <w:rFonts w:ascii="Times New Roman" w:hAnsi="Times New Roman"/>
          <w:b/>
          <w:bCs/>
          <w:lang w:val="lv-LV"/>
        </w:rPr>
        <w:t>DARBA KĀRTĪBA</w:t>
      </w:r>
    </w:p>
    <w:p w14:paraId="683DA393" w14:textId="77777777" w:rsidR="003F0A90" w:rsidRPr="00855989" w:rsidRDefault="003F0A90" w:rsidP="003F0A90">
      <w:pPr>
        <w:jc w:val="both"/>
        <w:rPr>
          <w:rFonts w:ascii="Times New Roman" w:eastAsia="ArialMT" w:hAnsi="Times New Roman"/>
          <w:color w:val="231F20"/>
          <w:sz w:val="20"/>
          <w:szCs w:val="20"/>
          <w:lang w:val="lv-LV"/>
        </w:rPr>
      </w:pPr>
    </w:p>
    <w:p w14:paraId="1FB93936" w14:textId="0D02A473" w:rsidR="003F0A90" w:rsidRPr="00855989" w:rsidRDefault="003F0A90" w:rsidP="003F0A90">
      <w:pPr>
        <w:rPr>
          <w:rFonts w:ascii="Times New Roman" w:hAnsi="Times New Roman"/>
          <w:sz w:val="24"/>
          <w:szCs w:val="24"/>
          <w:lang w:val="lv-LV"/>
        </w:rPr>
      </w:pPr>
      <w:r w:rsidRPr="00855989">
        <w:rPr>
          <w:rFonts w:ascii="Times New Roman" w:hAnsi="Times New Roman"/>
          <w:b/>
          <w:bCs/>
          <w:sz w:val="24"/>
          <w:szCs w:val="24"/>
          <w:lang w:val="lv-LV"/>
        </w:rPr>
        <w:t>Datums:</w:t>
      </w:r>
      <w:r w:rsidRPr="0085598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73DF9" w:rsidRPr="00855989">
        <w:rPr>
          <w:rFonts w:ascii="Times New Roman" w:hAnsi="Times New Roman"/>
          <w:sz w:val="24"/>
          <w:szCs w:val="24"/>
          <w:lang w:val="lv-LV"/>
        </w:rPr>
        <w:t>13.09.2022</w:t>
      </w:r>
      <w:r w:rsidRPr="00855989">
        <w:rPr>
          <w:rFonts w:ascii="Times New Roman" w:hAnsi="Times New Roman"/>
          <w:sz w:val="24"/>
          <w:szCs w:val="24"/>
          <w:lang w:val="lv-LV"/>
        </w:rPr>
        <w:tab/>
        <w:t xml:space="preserve">        </w:t>
      </w:r>
      <w:r w:rsidR="003C2AFA">
        <w:rPr>
          <w:rFonts w:ascii="Times New Roman" w:hAnsi="Times New Roman"/>
          <w:sz w:val="24"/>
          <w:szCs w:val="24"/>
          <w:lang w:val="lv-LV"/>
        </w:rPr>
        <w:t xml:space="preserve">           </w:t>
      </w:r>
      <w:r w:rsidRPr="0085598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55989">
        <w:rPr>
          <w:rFonts w:ascii="Times New Roman" w:hAnsi="Times New Roman"/>
          <w:b/>
          <w:bCs/>
          <w:sz w:val="24"/>
          <w:szCs w:val="24"/>
          <w:lang w:val="lv-LV"/>
        </w:rPr>
        <w:t>Vieta:</w:t>
      </w:r>
      <w:r w:rsidRPr="00855989">
        <w:rPr>
          <w:rFonts w:ascii="Times New Roman" w:hAnsi="Times New Roman"/>
          <w:sz w:val="24"/>
          <w:szCs w:val="24"/>
          <w:lang w:val="lv-LV"/>
        </w:rPr>
        <w:t xml:space="preserve"> ZOOM platformā</w:t>
      </w:r>
      <w:r w:rsidRPr="00855989">
        <w:rPr>
          <w:rFonts w:ascii="Times New Roman" w:hAnsi="Times New Roman"/>
          <w:sz w:val="24"/>
          <w:szCs w:val="24"/>
          <w:lang w:val="lv-LV"/>
        </w:rPr>
        <w:tab/>
        <w:t xml:space="preserve">                    </w:t>
      </w:r>
      <w:r w:rsidRPr="00855989">
        <w:rPr>
          <w:rFonts w:ascii="Times New Roman" w:hAnsi="Times New Roman"/>
          <w:b/>
          <w:bCs/>
          <w:sz w:val="24"/>
          <w:szCs w:val="24"/>
          <w:lang w:val="lv-LV"/>
        </w:rPr>
        <w:t>Laiks:</w:t>
      </w:r>
      <w:r w:rsidRPr="00855989">
        <w:rPr>
          <w:rFonts w:ascii="Times New Roman" w:hAnsi="Times New Roman"/>
          <w:sz w:val="24"/>
          <w:szCs w:val="24"/>
          <w:lang w:val="lv-LV"/>
        </w:rPr>
        <w:t xml:space="preserve"> 10:00 – 14:00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0"/>
      </w:tblGrid>
      <w:tr w:rsidR="003F0A90" w:rsidRPr="00855989" w14:paraId="516BED3C" w14:textId="77777777" w:rsidTr="00963A0F">
        <w:tc>
          <w:tcPr>
            <w:tcW w:w="1809" w:type="dxa"/>
            <w:shd w:val="clear" w:color="auto" w:fill="auto"/>
          </w:tcPr>
          <w:p w14:paraId="1FD49B4B" w14:textId="77777777" w:rsidR="003F0A90" w:rsidRPr="00855989" w:rsidRDefault="003F0A90" w:rsidP="00963A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85598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10:00 – 10:15</w:t>
            </w:r>
          </w:p>
        </w:tc>
        <w:tc>
          <w:tcPr>
            <w:tcW w:w="7400" w:type="dxa"/>
            <w:shd w:val="clear" w:color="auto" w:fill="auto"/>
          </w:tcPr>
          <w:p w14:paraId="3A565B72" w14:textId="77777777" w:rsidR="003F0A90" w:rsidRPr="00855989" w:rsidRDefault="003F0A90" w:rsidP="00963A0F">
            <w:pPr>
              <w:spacing w:after="0"/>
              <w:rPr>
                <w:rFonts w:ascii="Times New Roman" w:hAnsi="Times New Roman"/>
                <w:lang w:val="lv-LV"/>
              </w:rPr>
            </w:pPr>
            <w:r w:rsidRPr="0085598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SEMINĀRA ATKLĀŠANA</w:t>
            </w:r>
          </w:p>
          <w:p w14:paraId="1DFEFE08" w14:textId="77777777" w:rsidR="003F0A90" w:rsidRPr="00855989" w:rsidRDefault="003F0A90" w:rsidP="00963A0F">
            <w:pPr>
              <w:spacing w:after="0"/>
              <w:rPr>
                <w:rFonts w:ascii="Times New Roman" w:hAnsi="Times New Roman"/>
                <w:lang w:val="lv-LV"/>
              </w:rPr>
            </w:pPr>
            <w:r w:rsidRPr="00855989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 xml:space="preserve">Līva </w:t>
            </w:r>
            <w:proofErr w:type="spellStart"/>
            <w:r w:rsidRPr="00855989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Stašule</w:t>
            </w:r>
            <w:proofErr w:type="spellEnd"/>
            <w:r w:rsidRPr="00855989">
              <w:rPr>
                <w:rFonts w:ascii="Times New Roman" w:hAnsi="Times New Roman"/>
                <w:sz w:val="24"/>
                <w:szCs w:val="24"/>
                <w:lang w:val="lv-LV"/>
              </w:rPr>
              <w:t> Jēkabpils novada pašvaldība – projektu vadītāja</w:t>
            </w:r>
          </w:p>
          <w:p w14:paraId="5A6435AC" w14:textId="77777777" w:rsidR="003F0A90" w:rsidRPr="00855989" w:rsidRDefault="003F0A90" w:rsidP="00963A0F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989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Sanita Larionova</w:t>
            </w:r>
            <w:r w:rsidRPr="0085598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Zemgales Plānošanas reģions - projekta vadītāja</w:t>
            </w:r>
          </w:p>
        </w:tc>
      </w:tr>
      <w:tr w:rsidR="003F0A90" w:rsidRPr="00855989" w14:paraId="2D8F3B8E" w14:textId="77777777" w:rsidTr="00963A0F">
        <w:tc>
          <w:tcPr>
            <w:tcW w:w="1809" w:type="dxa"/>
            <w:shd w:val="clear" w:color="auto" w:fill="auto"/>
          </w:tcPr>
          <w:p w14:paraId="3AD56C21" w14:textId="3BA3309D" w:rsidR="003F0A90" w:rsidRPr="00855989" w:rsidRDefault="003F0A90" w:rsidP="00963A0F">
            <w:pP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85598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10:</w:t>
            </w:r>
            <w:r w:rsidR="003E0F41" w:rsidRPr="0085598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15</w:t>
            </w:r>
            <w:r w:rsidRPr="0085598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– </w:t>
            </w:r>
            <w:r w:rsidR="003E0F41" w:rsidRPr="0085598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11:15</w:t>
            </w:r>
          </w:p>
        </w:tc>
        <w:tc>
          <w:tcPr>
            <w:tcW w:w="7400" w:type="dxa"/>
            <w:shd w:val="clear" w:color="auto" w:fill="auto"/>
          </w:tcPr>
          <w:p w14:paraId="24BD692E" w14:textId="49B71F53" w:rsidR="003E0F41" w:rsidRPr="00855989" w:rsidRDefault="003E0F41" w:rsidP="00963A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85598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Bioloģiskās daudzveidības saglabāšana to ilgtspējīgas apsaimniekošanas metodes</w:t>
            </w:r>
          </w:p>
          <w:p w14:paraId="7D065239" w14:textId="77777777" w:rsidR="003C2AFA" w:rsidRDefault="003E0F41" w:rsidP="00963A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</w:pPr>
            <w:r w:rsidRPr="00855989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Jānis Rozītis</w:t>
            </w:r>
          </w:p>
          <w:p w14:paraId="658EACFC" w14:textId="6EC2E943" w:rsidR="003E0F41" w:rsidRPr="003C2AFA" w:rsidRDefault="003C2AFA" w:rsidP="00963A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</w:pPr>
            <w:r w:rsidRPr="003C2AFA">
              <w:rPr>
                <w:rFonts w:ascii="Times New Roman" w:hAnsi="Times New Roman"/>
                <w:sz w:val="24"/>
                <w:szCs w:val="24"/>
                <w:lang w:val="lv-LV"/>
              </w:rPr>
              <w:t>Direktors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r w:rsidRPr="003C2AFA">
              <w:rPr>
                <w:rFonts w:ascii="Times New Roman" w:hAnsi="Times New Roman"/>
                <w:sz w:val="24"/>
                <w:szCs w:val="24"/>
                <w:lang w:val="lv-LV"/>
              </w:rPr>
              <w:t>Meža programmas vadītājs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 xml:space="preserve">, </w:t>
            </w:r>
            <w:r w:rsidR="003E0F41" w:rsidRPr="00855989">
              <w:rPr>
                <w:rFonts w:ascii="Times New Roman" w:hAnsi="Times New Roman"/>
                <w:sz w:val="24"/>
                <w:szCs w:val="24"/>
                <w:lang w:val="lv-LV"/>
              </w:rPr>
              <w:t>Pasaules dabas fonds</w:t>
            </w:r>
          </w:p>
        </w:tc>
      </w:tr>
      <w:tr w:rsidR="003F0A90" w:rsidRPr="00855989" w14:paraId="6A32C0E2" w14:textId="77777777" w:rsidTr="00963A0F">
        <w:tc>
          <w:tcPr>
            <w:tcW w:w="1809" w:type="dxa"/>
            <w:shd w:val="clear" w:color="auto" w:fill="auto"/>
          </w:tcPr>
          <w:p w14:paraId="6AEC81A9" w14:textId="328B673B" w:rsidR="003F0A90" w:rsidRPr="00855989" w:rsidRDefault="003E0F41" w:rsidP="00963A0F">
            <w:pP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85598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11:15</w:t>
            </w:r>
            <w:r w:rsidR="0085598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85598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- 12:15</w:t>
            </w:r>
          </w:p>
        </w:tc>
        <w:tc>
          <w:tcPr>
            <w:tcW w:w="7400" w:type="dxa"/>
            <w:shd w:val="clear" w:color="auto" w:fill="auto"/>
          </w:tcPr>
          <w:p w14:paraId="13EE42E3" w14:textId="59F824FA" w:rsidR="003E0F41" w:rsidRPr="00855989" w:rsidRDefault="003E0F41" w:rsidP="00963A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lv-LV"/>
              </w:rPr>
            </w:pPr>
            <w:r w:rsidRPr="00855989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lv-LV"/>
              </w:rPr>
              <w:t>Klimata pārmaiņu ietekme uz sabiedrības veselību</w:t>
            </w:r>
          </w:p>
          <w:p w14:paraId="36782CB4" w14:textId="42E933F3" w:rsidR="003F0A90" w:rsidRPr="00855989" w:rsidRDefault="003E0F41" w:rsidP="00963A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lv-LV"/>
              </w:rPr>
            </w:pPr>
            <w:r w:rsidRPr="00855989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lv-LV"/>
              </w:rPr>
              <w:t>Andris Vīksna</w:t>
            </w:r>
          </w:p>
          <w:p w14:paraId="59C15DA7" w14:textId="6084E240" w:rsidR="003E0F41" w:rsidRPr="00855989" w:rsidRDefault="003E0F41" w:rsidP="00963A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v-LV"/>
              </w:rPr>
            </w:pPr>
            <w:r w:rsidRPr="0085598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v-LV"/>
              </w:rPr>
              <w:t xml:space="preserve">Prognožu un klimata </w:t>
            </w:r>
            <w:r w:rsidR="00D03BFB" w:rsidRPr="0085598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v-LV"/>
              </w:rPr>
              <w:t>daļas vadītājs</w:t>
            </w:r>
            <w:r w:rsidR="003C2A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v-LV"/>
              </w:rPr>
              <w:t xml:space="preserve">, </w:t>
            </w:r>
            <w:r w:rsidRPr="0085598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v-LV"/>
              </w:rPr>
              <w:t>LVĢMC</w:t>
            </w:r>
          </w:p>
        </w:tc>
      </w:tr>
      <w:tr w:rsidR="003E0F41" w:rsidRPr="00855989" w14:paraId="5E536648" w14:textId="77777777" w:rsidTr="003E0F41">
        <w:trPr>
          <w:trHeight w:val="360"/>
        </w:trPr>
        <w:tc>
          <w:tcPr>
            <w:tcW w:w="1809" w:type="dxa"/>
            <w:shd w:val="clear" w:color="auto" w:fill="9CC2E5" w:themeFill="accent5" w:themeFillTint="99"/>
          </w:tcPr>
          <w:p w14:paraId="381E898D" w14:textId="6DE4A795" w:rsidR="003E0F41" w:rsidRPr="00855989" w:rsidRDefault="003E0F41" w:rsidP="003E0F41">
            <w:pP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85598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12:15 – 12:30</w:t>
            </w:r>
          </w:p>
        </w:tc>
        <w:tc>
          <w:tcPr>
            <w:tcW w:w="7400" w:type="dxa"/>
            <w:shd w:val="clear" w:color="auto" w:fill="9CC2E5" w:themeFill="accent5" w:themeFillTint="99"/>
          </w:tcPr>
          <w:p w14:paraId="57BBE52A" w14:textId="492E5729" w:rsidR="003E0F41" w:rsidRPr="00855989" w:rsidRDefault="003E0F41" w:rsidP="003E0F41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85598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PAUZE </w:t>
            </w:r>
          </w:p>
        </w:tc>
      </w:tr>
      <w:tr w:rsidR="003E0F41" w:rsidRPr="00855989" w14:paraId="5035BD92" w14:textId="77777777" w:rsidTr="00963A0F">
        <w:tc>
          <w:tcPr>
            <w:tcW w:w="1809" w:type="dxa"/>
            <w:shd w:val="clear" w:color="auto" w:fill="auto"/>
          </w:tcPr>
          <w:p w14:paraId="69575FCF" w14:textId="29040785" w:rsidR="003E0F41" w:rsidRPr="00855989" w:rsidRDefault="003E0F41" w:rsidP="003E0F41">
            <w:pP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85598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12</w:t>
            </w:r>
            <w:r w:rsidR="00D03BFB" w:rsidRPr="0085598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:30</w:t>
            </w:r>
            <w:r w:rsidR="0085598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85598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– 13:</w:t>
            </w:r>
            <w:r w:rsidR="00D03BFB" w:rsidRPr="0085598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30</w:t>
            </w:r>
          </w:p>
        </w:tc>
        <w:tc>
          <w:tcPr>
            <w:tcW w:w="7400" w:type="dxa"/>
            <w:shd w:val="clear" w:color="auto" w:fill="auto"/>
          </w:tcPr>
          <w:p w14:paraId="31E39BAA" w14:textId="77777777" w:rsidR="003E0F41" w:rsidRPr="00855989" w:rsidRDefault="00D03BFB" w:rsidP="003E0F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85598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Ūdens kvalitāte, tā ilgtspējīgas apsaimniekošanas metodes</w:t>
            </w:r>
          </w:p>
          <w:p w14:paraId="71B5D359" w14:textId="77777777" w:rsidR="003C2AFA" w:rsidRDefault="00D03BFB" w:rsidP="003E0F41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</w:pPr>
            <w:r w:rsidRPr="00855989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 xml:space="preserve">Magda </w:t>
            </w:r>
            <w:proofErr w:type="spellStart"/>
            <w:r w:rsidRPr="00855989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Jentgena</w:t>
            </w:r>
            <w:proofErr w:type="spellEnd"/>
            <w:r w:rsidR="003C2AFA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 xml:space="preserve">, </w:t>
            </w:r>
          </w:p>
          <w:p w14:paraId="152BE67B" w14:textId="01FD691B" w:rsidR="00D03BFB" w:rsidRPr="003C2AFA" w:rsidRDefault="001F42E0" w:rsidP="003E0F41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</w:pPr>
            <w:r w:rsidRPr="00855989">
              <w:rPr>
                <w:rFonts w:ascii="Times New Roman" w:hAnsi="Times New Roman"/>
                <w:color w:val="393939"/>
                <w:sz w:val="24"/>
                <w:szCs w:val="24"/>
                <w:shd w:val="clear" w:color="auto" w:fill="FFFFFF"/>
                <w:lang w:val="lv-LV"/>
              </w:rPr>
              <w:t>Baltijas jūras un saldūdens programmas vadītāja</w:t>
            </w:r>
            <w:r w:rsidR="003C2AFA">
              <w:rPr>
                <w:rFonts w:ascii="Times New Roman" w:hAnsi="Times New Roman"/>
                <w:color w:val="393939"/>
                <w:sz w:val="24"/>
                <w:szCs w:val="24"/>
                <w:shd w:val="clear" w:color="auto" w:fill="FFFFFF"/>
                <w:lang w:val="lv-LV"/>
              </w:rPr>
              <w:t>, Pasaules dabas fonds</w:t>
            </w:r>
          </w:p>
        </w:tc>
      </w:tr>
      <w:tr w:rsidR="003E0F41" w:rsidRPr="00855989" w14:paraId="50CCEF37" w14:textId="77777777" w:rsidTr="00963A0F">
        <w:tc>
          <w:tcPr>
            <w:tcW w:w="1809" w:type="dxa"/>
            <w:shd w:val="clear" w:color="auto" w:fill="auto"/>
          </w:tcPr>
          <w:p w14:paraId="38B66F6B" w14:textId="081DEB98" w:rsidR="003E0F41" w:rsidRPr="00855989" w:rsidRDefault="003E0F41" w:rsidP="003E0F41">
            <w:pP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85598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13:</w:t>
            </w:r>
            <w:r w:rsidR="00AE4A7D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30</w:t>
            </w:r>
            <w:r w:rsidRPr="0085598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– 1</w:t>
            </w:r>
            <w:r w:rsidR="00106CBE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3:45</w:t>
            </w:r>
          </w:p>
        </w:tc>
        <w:tc>
          <w:tcPr>
            <w:tcW w:w="7400" w:type="dxa"/>
            <w:shd w:val="clear" w:color="auto" w:fill="auto"/>
          </w:tcPr>
          <w:p w14:paraId="57DE087C" w14:textId="0B3F12C4" w:rsidR="003E0F41" w:rsidRDefault="00AE4A7D" w:rsidP="003E0F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Labā prakse un pieredze vides un dabas resursu pārvaldībā</w:t>
            </w:r>
          </w:p>
          <w:p w14:paraId="7505AB33" w14:textId="01A6D4EA" w:rsidR="00AE4A7D" w:rsidRPr="006B3D1C" w:rsidRDefault="00AE4A7D" w:rsidP="003E0F41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</w:pPr>
            <w:r w:rsidRPr="006B3D1C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Baiba Šelkovska</w:t>
            </w:r>
          </w:p>
          <w:p w14:paraId="4A203638" w14:textId="601BC036" w:rsidR="00106CBE" w:rsidRPr="00106CBE" w:rsidRDefault="00AE4A7D" w:rsidP="003E0F41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E4A7D">
              <w:rPr>
                <w:rFonts w:ascii="Times New Roman" w:hAnsi="Times New Roman"/>
                <w:sz w:val="24"/>
                <w:szCs w:val="24"/>
                <w:lang w:val="lv-LV"/>
              </w:rPr>
              <w:t>Projektu vadītāja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r w:rsidRPr="00AE4A7D">
              <w:rPr>
                <w:rFonts w:ascii="Times New Roman" w:hAnsi="Times New Roman"/>
                <w:sz w:val="24"/>
                <w:szCs w:val="24"/>
                <w:lang w:val="lv-LV"/>
              </w:rPr>
              <w:t>Vidzemes plānošanas reģions</w:t>
            </w:r>
          </w:p>
        </w:tc>
      </w:tr>
      <w:tr w:rsidR="00AE4A7D" w:rsidRPr="00855989" w14:paraId="2C198F21" w14:textId="77777777" w:rsidTr="00963A0F">
        <w:tc>
          <w:tcPr>
            <w:tcW w:w="1809" w:type="dxa"/>
            <w:shd w:val="clear" w:color="auto" w:fill="auto"/>
          </w:tcPr>
          <w:p w14:paraId="4AF69E44" w14:textId="41753B78" w:rsidR="00AE4A7D" w:rsidRPr="00855989" w:rsidRDefault="00106CBE" w:rsidP="003E0F41">
            <w:pP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13:45 – 14:00</w:t>
            </w:r>
          </w:p>
        </w:tc>
        <w:tc>
          <w:tcPr>
            <w:tcW w:w="7400" w:type="dxa"/>
            <w:shd w:val="clear" w:color="auto" w:fill="auto"/>
          </w:tcPr>
          <w:p w14:paraId="7B6FEA85" w14:textId="1C232494" w:rsidR="00106CBE" w:rsidRDefault="00106CBE" w:rsidP="00AE4A7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Labā prakse un pieredze vides un dabas resursu pārvaldībā</w:t>
            </w:r>
          </w:p>
          <w:p w14:paraId="72226214" w14:textId="5AB5D9B9" w:rsidR="00AE4A7D" w:rsidRPr="00106CBE" w:rsidRDefault="00AE4A7D" w:rsidP="00106CB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</w:pPr>
            <w:r w:rsidRPr="00106CBE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Jēkabpils novad</w:t>
            </w:r>
            <w:r w:rsidR="00106CBE" w:rsidRPr="00106CBE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s</w:t>
            </w:r>
            <w:r w:rsidR="00106CBE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</w:p>
        </w:tc>
      </w:tr>
    </w:tbl>
    <w:p w14:paraId="6101E7E5" w14:textId="77777777" w:rsidR="003F0A90" w:rsidRPr="00855989" w:rsidRDefault="003F0A90" w:rsidP="003F0A90">
      <w:pPr>
        <w:rPr>
          <w:rFonts w:ascii="Times New Roman" w:hAnsi="Times New Roman"/>
          <w:sz w:val="24"/>
          <w:szCs w:val="24"/>
          <w:lang w:val="lv-LV"/>
        </w:rPr>
      </w:pPr>
    </w:p>
    <w:p w14:paraId="212A3102" w14:textId="77777777" w:rsidR="003F0A90" w:rsidRPr="00855989" w:rsidRDefault="003F0A90" w:rsidP="003F0A90">
      <w:pPr>
        <w:jc w:val="center"/>
        <w:rPr>
          <w:rFonts w:ascii="Times New Roman" w:eastAsia="ArialMT" w:hAnsi="Times New Roman"/>
          <w:color w:val="231F20"/>
          <w:sz w:val="24"/>
          <w:szCs w:val="24"/>
          <w:lang w:val="lv-LV"/>
        </w:rPr>
      </w:pPr>
      <w:r w:rsidRPr="00855989">
        <w:rPr>
          <w:rFonts w:ascii="Times New Roman" w:eastAsia="ArialMT" w:hAnsi="Times New Roman"/>
          <w:color w:val="231F20"/>
          <w:sz w:val="24"/>
          <w:szCs w:val="24"/>
          <w:lang w:val="lv-LV"/>
        </w:rPr>
        <w:t>Projektu finansē Eiropas Savienība</w:t>
      </w:r>
    </w:p>
    <w:p w14:paraId="723671FE" w14:textId="77777777" w:rsidR="00524269" w:rsidRPr="00855989" w:rsidRDefault="00524269">
      <w:pPr>
        <w:rPr>
          <w:lang w:val="lv-LV"/>
        </w:rPr>
      </w:pPr>
    </w:p>
    <w:sectPr w:rsidR="00524269" w:rsidRPr="00855989" w:rsidSect="00E85F4E">
      <w:headerReference w:type="default" r:id="rId6"/>
      <w:footerReference w:type="default" r:id="rId7"/>
      <w:pgSz w:w="11906" w:h="16838"/>
      <w:pgMar w:top="1135" w:right="1134" w:bottom="567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72595" w14:textId="77777777" w:rsidR="005C458B" w:rsidRDefault="005C458B">
      <w:pPr>
        <w:spacing w:after="0" w:line="240" w:lineRule="auto"/>
      </w:pPr>
      <w:r>
        <w:separator/>
      </w:r>
    </w:p>
  </w:endnote>
  <w:endnote w:type="continuationSeparator" w:id="0">
    <w:p w14:paraId="087F248F" w14:textId="77777777" w:rsidR="005C458B" w:rsidRDefault="005C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601E" w14:textId="77777777" w:rsidR="00A4256C" w:rsidRPr="006335AD" w:rsidRDefault="008B77EB">
    <w:pPr>
      <w:pStyle w:val="Footer"/>
      <w:rPr>
        <w:sz w:val="14"/>
        <w:szCs w:val="14"/>
      </w:rPr>
    </w:pPr>
    <w:r>
      <w:rPr>
        <w:noProof/>
        <w:lang w:val="lv-LV" w:eastAsia="lv-LV"/>
      </w:rPr>
      <w:drawing>
        <wp:anchor distT="0" distB="0" distL="114300" distR="114300" simplePos="0" relativeHeight="251660288" behindDoc="1" locked="0" layoutInCell="1" allowOverlap="1" wp14:anchorId="73122A28" wp14:editId="1AE8247D">
          <wp:simplePos x="0" y="0"/>
          <wp:positionH relativeFrom="column">
            <wp:posOffset>-1080135</wp:posOffset>
          </wp:positionH>
          <wp:positionV relativeFrom="paragraph">
            <wp:posOffset>-1765300</wp:posOffset>
          </wp:positionV>
          <wp:extent cx="7560310" cy="2428240"/>
          <wp:effectExtent l="19050" t="0" r="2540" b="0"/>
          <wp:wrapNone/>
          <wp:docPr id="31" name="Picture 8" descr="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42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17F0" w14:textId="77777777" w:rsidR="005C458B" w:rsidRDefault="005C458B">
      <w:pPr>
        <w:spacing w:after="0" w:line="240" w:lineRule="auto"/>
      </w:pPr>
      <w:r>
        <w:separator/>
      </w:r>
    </w:p>
  </w:footnote>
  <w:footnote w:type="continuationSeparator" w:id="0">
    <w:p w14:paraId="41AE0AE6" w14:textId="77777777" w:rsidR="005C458B" w:rsidRDefault="005C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D405" w14:textId="77777777" w:rsidR="00780D66" w:rsidRDefault="008B77EB" w:rsidP="000C167A">
    <w:pPr>
      <w:pStyle w:val="Header"/>
      <w:tabs>
        <w:tab w:val="clear" w:pos="4819"/>
        <w:tab w:val="clear" w:pos="9638"/>
        <w:tab w:val="left" w:pos="387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0C81924" wp14:editId="67793D5D">
          <wp:simplePos x="0" y="0"/>
          <wp:positionH relativeFrom="column">
            <wp:posOffset>3369945</wp:posOffset>
          </wp:positionH>
          <wp:positionV relativeFrom="paragraph">
            <wp:posOffset>-220345</wp:posOffset>
          </wp:positionV>
          <wp:extent cx="2621280" cy="550703"/>
          <wp:effectExtent l="0" t="0" r="762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550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 wp14:anchorId="3133F6F9" wp14:editId="31966E4C">
          <wp:simplePos x="0" y="0"/>
          <wp:positionH relativeFrom="column">
            <wp:posOffset>-1080135</wp:posOffset>
          </wp:positionH>
          <wp:positionV relativeFrom="margin">
            <wp:posOffset>-1395095</wp:posOffset>
          </wp:positionV>
          <wp:extent cx="2524125" cy="1314450"/>
          <wp:effectExtent l="0" t="0" r="0" b="0"/>
          <wp:wrapNone/>
          <wp:docPr id="30" name="Picture 7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1D20A9CC" w14:textId="77777777" w:rsidR="00780D66" w:rsidRDefault="008B77EB" w:rsidP="00AC1759">
    <w:pPr>
      <w:pStyle w:val="Header"/>
      <w:tabs>
        <w:tab w:val="clear" w:pos="4819"/>
        <w:tab w:val="clear" w:pos="9638"/>
        <w:tab w:val="left" w:pos="5952"/>
        <w:tab w:val="left" w:pos="7740"/>
      </w:tabs>
    </w:pPr>
    <w:r>
      <w:tab/>
    </w:r>
    <w:r>
      <w:tab/>
    </w:r>
  </w:p>
  <w:p w14:paraId="091EB2C2" w14:textId="77777777" w:rsidR="00780D66" w:rsidRDefault="00CF5E08" w:rsidP="00780D66">
    <w:pPr>
      <w:pStyle w:val="Header"/>
    </w:pPr>
  </w:p>
  <w:p w14:paraId="79BC6010" w14:textId="77777777" w:rsidR="00780D66" w:rsidRDefault="00CF5E08" w:rsidP="00780D66">
    <w:pPr>
      <w:pStyle w:val="Header"/>
    </w:pPr>
  </w:p>
  <w:p w14:paraId="4ABE50BB" w14:textId="77777777" w:rsidR="00780D66" w:rsidRDefault="00CF5E08" w:rsidP="00780D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90"/>
    <w:rsid w:val="00106CBE"/>
    <w:rsid w:val="001F42E0"/>
    <w:rsid w:val="00373DF9"/>
    <w:rsid w:val="003C2AFA"/>
    <w:rsid w:val="003E0F41"/>
    <w:rsid w:val="003F0A90"/>
    <w:rsid w:val="00524269"/>
    <w:rsid w:val="005C458B"/>
    <w:rsid w:val="006B3D1C"/>
    <w:rsid w:val="00855989"/>
    <w:rsid w:val="008B77EB"/>
    <w:rsid w:val="009839E0"/>
    <w:rsid w:val="009C4B01"/>
    <w:rsid w:val="00AE4A7D"/>
    <w:rsid w:val="00C0748D"/>
    <w:rsid w:val="00C97FC1"/>
    <w:rsid w:val="00CF5E08"/>
    <w:rsid w:val="00D03BFB"/>
    <w:rsid w:val="00DB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F4EA"/>
  <w15:chartTrackingRefBased/>
  <w15:docId w15:val="{0761D558-4414-4243-A551-ADA99A6D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A90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paragraph" w:styleId="Heading1">
    <w:name w:val="heading 1"/>
    <w:next w:val="Normal"/>
    <w:link w:val="Heading1Char"/>
    <w:uiPriority w:val="9"/>
    <w:qFormat/>
    <w:rsid w:val="003F0A90"/>
    <w:pPr>
      <w:keepNext/>
      <w:spacing w:before="320" w:after="320" w:line="240" w:lineRule="auto"/>
      <w:contextualSpacing/>
      <w:outlineLvl w:val="0"/>
    </w:pPr>
    <w:rPr>
      <w:rFonts w:ascii="Arial" w:eastAsia="Times New Roman" w:hAnsi="Arial" w:cs="Times New Roman"/>
      <w:b/>
      <w:bCs/>
      <w:color w:val="003399"/>
      <w:kern w:val="32"/>
      <w:sz w:val="48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A90"/>
    <w:rPr>
      <w:rFonts w:ascii="Arial" w:eastAsia="Times New Roman" w:hAnsi="Arial" w:cs="Times New Roman"/>
      <w:b/>
      <w:bCs/>
      <w:color w:val="003399"/>
      <w:kern w:val="32"/>
      <w:sz w:val="48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F0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A90"/>
    <w:rPr>
      <w:rFonts w:ascii="Calibri" w:eastAsia="Calibri" w:hAnsi="Calibri" w:cs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0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A90"/>
    <w:rPr>
      <w:rFonts w:ascii="Calibri" w:eastAsia="Calibri" w:hAnsi="Calibri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447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Baiba Šelkovska</cp:lastModifiedBy>
  <cp:revision>2</cp:revision>
  <cp:lastPrinted>2022-09-07T11:34:00Z</cp:lastPrinted>
  <dcterms:created xsi:type="dcterms:W3CDTF">2022-09-07T12:38:00Z</dcterms:created>
  <dcterms:modified xsi:type="dcterms:W3CDTF">2022-09-07T12:38:00Z</dcterms:modified>
</cp:coreProperties>
</file>